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EE391" w14:textId="77777777" w:rsidR="00F20097" w:rsidRPr="006C2ABD" w:rsidRDefault="00863E82">
      <w:pPr>
        <w:spacing w:after="0"/>
        <w:ind w:left="1095" w:right="1144" w:hanging="10"/>
        <w:jc w:val="center"/>
        <w:rPr>
          <w:sz w:val="28"/>
          <w:szCs w:val="28"/>
        </w:rPr>
      </w:pPr>
      <w:r w:rsidRPr="006C2ABD">
        <w:rPr>
          <w:rFonts w:ascii="Times New Roman" w:eastAsia="Times New Roman" w:hAnsi="Times New Roman" w:cs="Times New Roman"/>
          <w:b/>
          <w:sz w:val="28"/>
          <w:szCs w:val="28"/>
        </w:rPr>
        <w:t xml:space="preserve">Várdomb Község Polgármestere </w:t>
      </w:r>
    </w:p>
    <w:p w14:paraId="681D3DDE" w14:textId="77777777" w:rsidR="00F20097" w:rsidRDefault="00863E82">
      <w:pPr>
        <w:spacing w:after="0"/>
        <w:ind w:right="7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4DB4D55" w14:textId="77777777" w:rsidR="00F20097" w:rsidRDefault="00863E82">
      <w:pPr>
        <w:spacing w:after="0"/>
        <w:ind w:right="5"/>
        <w:jc w:val="center"/>
      </w:pPr>
      <w:r>
        <w:rPr>
          <w:noProof/>
        </w:rPr>
        <w:drawing>
          <wp:inline distT="0" distB="0" distL="0" distR="0" wp14:anchorId="54621A9B" wp14:editId="52A39C7A">
            <wp:extent cx="693420" cy="729996"/>
            <wp:effectExtent l="0" t="0" r="0" b="0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72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14:paraId="0BFBC5E3" w14:textId="37886104" w:rsidR="004A4251" w:rsidRDefault="00863E82" w:rsidP="00637FD6">
      <w:pPr>
        <w:spacing w:after="21"/>
      </w:pPr>
      <w:r>
        <w:rPr>
          <w:rFonts w:ascii="Times New Roman" w:eastAsia="Times New Roman" w:hAnsi="Times New Roman" w:cs="Times New Roman"/>
        </w:rPr>
        <w:t xml:space="preserve"> </w:t>
      </w:r>
    </w:p>
    <w:p w14:paraId="7C3E9587" w14:textId="77777777" w:rsidR="00F20097" w:rsidRPr="006C2ABD" w:rsidRDefault="00863E82">
      <w:pPr>
        <w:spacing w:after="381"/>
        <w:ind w:right="59"/>
        <w:jc w:val="center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  <w:u w:val="single" w:color="000000"/>
        </w:rPr>
        <w:t>M E G H Í V Ó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2F14E79" w14:textId="34C2DDF5" w:rsidR="00035613" w:rsidRPr="006C2ABD" w:rsidRDefault="00863E82" w:rsidP="006C2ABD">
      <w:pPr>
        <w:spacing w:after="133" w:line="27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sz w:val="24"/>
        </w:rPr>
        <w:t>Magyarország helyi önkormányzatairól szóló 2011. évi CLXXXIX. törvény 45. §-a szerinti jogkörömnél fogva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Várdomb Község Önkormányzata </w:t>
      </w:r>
      <w:r w:rsidR="00035613" w:rsidRPr="006C2ABD">
        <w:rPr>
          <w:rFonts w:ascii="Times New Roman" w:eastAsia="Times New Roman" w:hAnsi="Times New Roman" w:cs="Times New Roman"/>
          <w:b/>
          <w:sz w:val="24"/>
        </w:rPr>
        <w:t>K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épviselő-testületének </w:t>
      </w:r>
      <w:r w:rsidR="00BB2471">
        <w:rPr>
          <w:rFonts w:ascii="Times New Roman" w:eastAsia="Times New Roman" w:hAnsi="Times New Roman" w:cs="Times New Roman"/>
          <w:b/>
          <w:sz w:val="24"/>
        </w:rPr>
        <w:t xml:space="preserve">rendkívüli </w:t>
      </w:r>
      <w:r w:rsidRPr="006C2ABD">
        <w:rPr>
          <w:rFonts w:ascii="Times New Roman" w:eastAsia="Times New Roman" w:hAnsi="Times New Roman" w:cs="Times New Roman"/>
          <w:b/>
          <w:sz w:val="24"/>
        </w:rPr>
        <w:t>ülését</w:t>
      </w:r>
    </w:p>
    <w:p w14:paraId="6A537263" w14:textId="4602689C" w:rsidR="00035613" w:rsidRPr="006C2ABD" w:rsidRDefault="00863E82" w:rsidP="00035613">
      <w:pPr>
        <w:spacing w:after="0" w:line="348" w:lineRule="auto"/>
        <w:ind w:left="1240" w:right="1143" w:hanging="15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202</w:t>
      </w:r>
      <w:r w:rsidR="00035613" w:rsidRPr="006C2ABD">
        <w:rPr>
          <w:rFonts w:ascii="Times New Roman" w:eastAsia="Times New Roman" w:hAnsi="Times New Roman" w:cs="Times New Roman"/>
          <w:b/>
          <w:sz w:val="24"/>
        </w:rPr>
        <w:t>5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DF1F6E">
        <w:rPr>
          <w:rFonts w:ascii="Times New Roman" w:eastAsia="Times New Roman" w:hAnsi="Times New Roman" w:cs="Times New Roman"/>
          <w:b/>
          <w:sz w:val="24"/>
        </w:rPr>
        <w:t>május 6.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(</w:t>
      </w:r>
      <w:r w:rsidR="00391A69">
        <w:rPr>
          <w:rFonts w:ascii="Times New Roman" w:eastAsia="Times New Roman" w:hAnsi="Times New Roman" w:cs="Times New Roman"/>
          <w:b/>
          <w:sz w:val="24"/>
        </w:rPr>
        <w:t>kedd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) 17.00 órára </w:t>
      </w:r>
    </w:p>
    <w:p w14:paraId="4F961F80" w14:textId="0ABC0689" w:rsidR="00F20097" w:rsidRPr="006C2ABD" w:rsidRDefault="00863E82" w:rsidP="00035613">
      <w:pPr>
        <w:spacing w:after="0" w:line="348" w:lineRule="auto"/>
        <w:ind w:left="1240" w:right="1143" w:hanging="155"/>
        <w:jc w:val="center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összehívom.</w:t>
      </w:r>
    </w:p>
    <w:p w14:paraId="4D434DA9" w14:textId="77777777" w:rsidR="00F20097" w:rsidRPr="006C2ABD" w:rsidRDefault="00863E82">
      <w:pPr>
        <w:spacing w:after="71" w:line="270" w:lineRule="auto"/>
        <w:ind w:right="3047"/>
        <w:rPr>
          <w:rFonts w:ascii="Times New Roman" w:eastAsia="Times New Roman" w:hAnsi="Times New Roman" w:cs="Times New Roman"/>
          <w:i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Az ülés helye: </w:t>
      </w:r>
      <w:r w:rsidRPr="006C2ABD">
        <w:rPr>
          <w:rFonts w:ascii="Times New Roman" w:eastAsia="Times New Roman" w:hAnsi="Times New Roman" w:cs="Times New Roman"/>
          <w:sz w:val="24"/>
        </w:rPr>
        <w:t xml:space="preserve">Várdomb Község Önkormányzat tanácsterme </w:t>
      </w:r>
      <w:r w:rsidRPr="006C2ABD">
        <w:rPr>
          <w:rFonts w:ascii="Times New Roman" w:eastAsia="Times New Roman" w:hAnsi="Times New Roman" w:cs="Times New Roman"/>
          <w:i/>
          <w:sz w:val="24"/>
        </w:rPr>
        <w:t xml:space="preserve">  </w:t>
      </w:r>
    </w:p>
    <w:p w14:paraId="08835A7D" w14:textId="77777777" w:rsidR="004A4251" w:rsidRPr="006C2ABD" w:rsidRDefault="004A4251">
      <w:pPr>
        <w:spacing w:after="71" w:line="270" w:lineRule="auto"/>
        <w:ind w:right="3047"/>
        <w:rPr>
          <w:sz w:val="24"/>
        </w:rPr>
      </w:pPr>
    </w:p>
    <w:p w14:paraId="2A073645" w14:textId="1AB0437D" w:rsidR="00F20097" w:rsidRPr="006C2ABD" w:rsidRDefault="00863E82">
      <w:pPr>
        <w:spacing w:after="0" w:line="264" w:lineRule="auto"/>
        <w:ind w:left="-5" w:right="44" w:hanging="10"/>
        <w:jc w:val="both"/>
        <w:rPr>
          <w:sz w:val="24"/>
        </w:rPr>
      </w:pPr>
      <w:r w:rsidRPr="006C2ABD">
        <w:rPr>
          <w:rFonts w:ascii="Times New Roman" w:eastAsia="Times New Roman" w:hAnsi="Times New Roman" w:cs="Times New Roman"/>
          <w:i/>
          <w:sz w:val="24"/>
        </w:rPr>
        <w:t>Az előterjesztések</w:t>
      </w:r>
      <w:r w:rsidR="00170DBD" w:rsidRPr="006C2A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6C2ABD">
        <w:rPr>
          <w:rFonts w:ascii="Times New Roman" w:eastAsia="Times New Roman" w:hAnsi="Times New Roman" w:cs="Times New Roman"/>
          <w:i/>
          <w:sz w:val="24"/>
        </w:rPr>
        <w:t>az alábbi elérhetőségen kerülnek közzétételre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7E4C6295" w14:textId="40F3DCA6" w:rsidR="00F20097" w:rsidRPr="006C2ABD" w:rsidRDefault="00BB2471">
      <w:pPr>
        <w:spacing w:after="41"/>
        <w:rPr>
          <w:sz w:val="24"/>
        </w:rPr>
      </w:pPr>
      <w:hyperlink r:id="rId6" w:history="1">
        <w:r w:rsidR="00035613" w:rsidRPr="006C2ABD">
          <w:rPr>
            <w:rStyle w:val="Hiperhivatkozs"/>
            <w:sz w:val="24"/>
          </w:rPr>
          <w:t>https://www.vardomb.hu/index.php/kozugyek-menu/vardomb-kozseg-onkormanyzata/2015-04-25-17-20-48/kepviselotestuleti-ulesek-anyagai</w:t>
        </w:r>
      </w:hyperlink>
    </w:p>
    <w:p w14:paraId="5CA2FF15" w14:textId="77777777" w:rsidR="00035613" w:rsidRPr="006C2ABD" w:rsidRDefault="00035613">
      <w:pPr>
        <w:spacing w:after="41"/>
        <w:rPr>
          <w:sz w:val="24"/>
        </w:rPr>
      </w:pPr>
    </w:p>
    <w:p w14:paraId="536EE63D" w14:textId="77777777" w:rsidR="00F20097" w:rsidRPr="006C2ABD" w:rsidRDefault="00863E82">
      <w:pPr>
        <w:spacing w:after="84"/>
        <w:ind w:left="1095" w:right="1146" w:hanging="10"/>
        <w:jc w:val="center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NAPIREND </w:t>
      </w:r>
    </w:p>
    <w:p w14:paraId="60839297" w14:textId="76F20B38" w:rsidR="00F20097" w:rsidRDefault="00863E82" w:rsidP="003E007F">
      <w:pPr>
        <w:spacing w:after="0" w:line="240" w:lineRule="auto"/>
        <w:ind w:left="-6" w:hanging="11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  <w:u w:val="single" w:color="000000"/>
        </w:rPr>
        <w:t>Nyilvános ülés: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EA55A41" w14:textId="77777777" w:rsidR="00665DE0" w:rsidRPr="006C2ABD" w:rsidRDefault="00665DE0" w:rsidP="003E007F">
      <w:pPr>
        <w:spacing w:after="0" w:line="240" w:lineRule="auto"/>
        <w:ind w:left="-6" w:hanging="11"/>
        <w:rPr>
          <w:sz w:val="24"/>
        </w:rPr>
      </w:pPr>
    </w:p>
    <w:p w14:paraId="0472572D" w14:textId="1D232AD9" w:rsidR="00D57BC7" w:rsidRDefault="00241424" w:rsidP="009C54DE">
      <w:pPr>
        <w:pStyle w:val="Listaszerbekezds"/>
        <w:numPr>
          <w:ilvl w:val="0"/>
          <w:numId w:val="7"/>
        </w:numPr>
        <w:spacing w:after="0" w:line="240" w:lineRule="auto"/>
        <w:contextualSpacing w:val="0"/>
        <w:rPr>
          <w:rFonts w:ascii="Times New Roman" w:eastAsia="Times New Roman" w:hAnsi="Times New Roman" w:cs="Times New Roman"/>
          <w:b/>
          <w:sz w:val="24"/>
        </w:rPr>
      </w:pPr>
      <w:bookmarkStart w:id="0" w:name="_Hlk189905326"/>
      <w:r>
        <w:rPr>
          <w:rFonts w:ascii="Times New Roman" w:eastAsia="Times New Roman" w:hAnsi="Times New Roman" w:cs="Times New Roman"/>
          <w:b/>
          <w:sz w:val="24"/>
        </w:rPr>
        <w:t>Tájékoztató a két ülés között eltelt időszakban történt fontosabb eseményekről és a megtett intézkedésekről</w:t>
      </w:r>
    </w:p>
    <w:p w14:paraId="31EC34E8" w14:textId="0E7A9257" w:rsidR="00241424" w:rsidRPr="00241424" w:rsidRDefault="00241424" w:rsidP="00241424">
      <w:pPr>
        <w:pStyle w:val="Listaszerbekezds"/>
        <w:spacing w:after="0" w:line="240" w:lineRule="auto"/>
        <w:ind w:right="38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(szóbeli</w:t>
      </w:r>
      <w:r w:rsidRPr="00241424">
        <w:rPr>
          <w:rFonts w:ascii="Times New Roman" w:hAnsi="Times New Roman" w:cs="Times New Roman"/>
          <w:i/>
          <w:iCs/>
          <w:sz w:val="24"/>
        </w:rPr>
        <w:t xml:space="preserve"> előterjesztés)</w:t>
      </w:r>
    </w:p>
    <w:p w14:paraId="4DB66400" w14:textId="77777777" w:rsidR="00241424" w:rsidRPr="00241424" w:rsidRDefault="00241424" w:rsidP="00241424">
      <w:pPr>
        <w:pStyle w:val="Listaszerbekezds"/>
        <w:spacing w:after="0" w:line="240" w:lineRule="auto"/>
        <w:ind w:right="38"/>
        <w:rPr>
          <w:i/>
          <w:iCs/>
          <w:sz w:val="24"/>
        </w:rPr>
      </w:pPr>
      <w:r w:rsidRPr="00241424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</w:p>
    <w:p w14:paraId="692F78BB" w14:textId="77777777" w:rsidR="00241424" w:rsidRDefault="00241424" w:rsidP="00241424">
      <w:pPr>
        <w:pStyle w:val="Listaszerbekezds"/>
        <w:spacing w:after="0" w:line="240" w:lineRule="auto"/>
        <w:contextualSpacing w:val="0"/>
        <w:rPr>
          <w:rFonts w:ascii="Times New Roman" w:eastAsia="Times New Roman" w:hAnsi="Times New Roman" w:cs="Times New Roman"/>
          <w:b/>
          <w:sz w:val="24"/>
        </w:rPr>
      </w:pPr>
    </w:p>
    <w:p w14:paraId="2D6A1CC7" w14:textId="64EC59BE" w:rsidR="00DF1F6E" w:rsidRPr="00DF1F6E" w:rsidRDefault="001C69AF" w:rsidP="00DF1F6E">
      <w:pPr>
        <w:pStyle w:val="Listaszerbekezds"/>
        <w:numPr>
          <w:ilvl w:val="0"/>
          <w:numId w:val="7"/>
        </w:numPr>
        <w:suppressAutoHyphens/>
        <w:overflowPunct w:val="0"/>
        <w:autoSpaceDE w:val="0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napToGrid w:val="0"/>
          <w:color w:val="auto"/>
          <w:sz w:val="24"/>
        </w:rPr>
      </w:pPr>
      <w:r>
        <w:rPr>
          <w:rFonts w:ascii="Times New Roman" w:hAnsi="Times New Roman" w:cs="Times New Roman"/>
          <w:b/>
          <w:bCs/>
          <w:iCs/>
          <w:snapToGrid w:val="0"/>
          <w:sz w:val="24"/>
        </w:rPr>
        <w:t>Beszámoló</w:t>
      </w:r>
      <w:r w:rsidR="00DF1F6E" w:rsidRPr="00DF1F6E">
        <w:rPr>
          <w:rFonts w:ascii="Times New Roman" w:hAnsi="Times New Roman" w:cs="Times New Roman"/>
          <w:b/>
          <w:bCs/>
          <w:iCs/>
          <w:snapToGrid w:val="0"/>
          <w:sz w:val="24"/>
        </w:rPr>
        <w:t xml:space="preserve"> a Szekszárdi Hivatásos Tűzoltó-parancsnokság működési területének tűzvédelmi helyzetéről</w:t>
      </w:r>
    </w:p>
    <w:p w14:paraId="5ADEC39A" w14:textId="2C7D278D" w:rsidR="00DF1F6E" w:rsidRPr="001C69AF" w:rsidRDefault="00DF1F6E" w:rsidP="00DF1F6E">
      <w:pPr>
        <w:pStyle w:val="Listaszerbekezds"/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bCs/>
          <w:i/>
          <w:iCs/>
          <w:snapToGrid w:val="0"/>
          <w:sz w:val="24"/>
        </w:rPr>
      </w:pPr>
      <w:r w:rsidRPr="001C69AF">
        <w:rPr>
          <w:rFonts w:ascii="Times New Roman" w:hAnsi="Times New Roman" w:cs="Times New Roman"/>
          <w:bCs/>
          <w:i/>
          <w:iCs/>
          <w:snapToGrid w:val="0"/>
          <w:sz w:val="24"/>
        </w:rPr>
        <w:t>(28. számú előterjesztés)</w:t>
      </w:r>
    </w:p>
    <w:p w14:paraId="2F02C576" w14:textId="068472B9" w:rsidR="00DF1F6E" w:rsidRPr="00DF1F6E" w:rsidRDefault="00DF1F6E" w:rsidP="00DF1F6E">
      <w:pPr>
        <w:pStyle w:val="Listaszerbekezds"/>
        <w:suppressAutoHyphens/>
        <w:overflowPunct w:val="0"/>
        <w:autoSpaceDE w:val="0"/>
        <w:jc w:val="both"/>
        <w:textAlignment w:val="baseline"/>
        <w:rPr>
          <w:rFonts w:ascii="Times New Roman" w:hAnsi="Times New Roman" w:cs="Times New Roman"/>
          <w:bCs/>
          <w:i/>
          <w:iCs/>
          <w:snapToGrid w:val="0"/>
          <w:sz w:val="24"/>
        </w:rPr>
      </w:pPr>
      <w:r w:rsidRPr="00DF1F6E">
        <w:rPr>
          <w:rFonts w:ascii="Times New Roman" w:hAnsi="Times New Roman" w:cs="Times New Roman"/>
          <w:i/>
          <w:snapToGrid w:val="0"/>
          <w:sz w:val="24"/>
        </w:rPr>
        <w:t>Előterjesztő:</w:t>
      </w:r>
      <w:r w:rsidRPr="00DF1F6E">
        <w:rPr>
          <w:rFonts w:ascii="Times New Roman" w:hAnsi="Times New Roman" w:cs="Times New Roman"/>
          <w:b/>
          <w:bCs/>
          <w:i/>
          <w:snapToGrid w:val="0"/>
          <w:sz w:val="24"/>
        </w:rPr>
        <w:t xml:space="preserve"> </w:t>
      </w:r>
      <w:r w:rsidRPr="00DF1F6E">
        <w:rPr>
          <w:rFonts w:ascii="Times New Roman" w:hAnsi="Times New Roman" w:cs="Times New Roman"/>
          <w:bCs/>
          <w:i/>
          <w:iCs/>
          <w:snapToGrid w:val="0"/>
          <w:sz w:val="24"/>
        </w:rPr>
        <w:t xml:space="preserve">Dr. Balázs Gábor </w:t>
      </w:r>
      <w:proofErr w:type="spellStart"/>
      <w:r w:rsidRPr="00DF1F6E">
        <w:rPr>
          <w:rFonts w:ascii="Times New Roman" w:hAnsi="Times New Roman" w:cs="Times New Roman"/>
          <w:bCs/>
          <w:i/>
          <w:iCs/>
          <w:snapToGrid w:val="0"/>
          <w:sz w:val="24"/>
        </w:rPr>
        <w:t>tű</w:t>
      </w:r>
      <w:proofErr w:type="gramStart"/>
      <w:r w:rsidRPr="00DF1F6E">
        <w:rPr>
          <w:rFonts w:ascii="Times New Roman" w:hAnsi="Times New Roman" w:cs="Times New Roman"/>
          <w:bCs/>
          <w:i/>
          <w:iCs/>
          <w:snapToGrid w:val="0"/>
          <w:sz w:val="24"/>
        </w:rPr>
        <w:t>.dandártábornok</w:t>
      </w:r>
      <w:proofErr w:type="spellEnd"/>
      <w:proofErr w:type="gramEnd"/>
      <w:r w:rsidRPr="00DF1F6E">
        <w:rPr>
          <w:rFonts w:ascii="Times New Roman" w:hAnsi="Times New Roman" w:cs="Times New Roman"/>
          <w:bCs/>
          <w:i/>
          <w:iCs/>
          <w:snapToGrid w:val="0"/>
          <w:sz w:val="24"/>
        </w:rPr>
        <w:t xml:space="preserve"> igazgató, </w:t>
      </w:r>
      <w:proofErr w:type="spellStart"/>
      <w:r w:rsidRPr="00DF1F6E">
        <w:rPr>
          <w:rFonts w:ascii="Times New Roman" w:hAnsi="Times New Roman" w:cs="Times New Roman"/>
          <w:bCs/>
          <w:i/>
          <w:iCs/>
          <w:snapToGrid w:val="0"/>
          <w:sz w:val="24"/>
        </w:rPr>
        <w:t>Kiefaber</w:t>
      </w:r>
      <w:proofErr w:type="spellEnd"/>
      <w:r w:rsidRPr="00DF1F6E">
        <w:rPr>
          <w:rFonts w:ascii="Times New Roman" w:hAnsi="Times New Roman" w:cs="Times New Roman"/>
          <w:bCs/>
          <w:i/>
          <w:iCs/>
          <w:snapToGrid w:val="0"/>
          <w:sz w:val="24"/>
        </w:rPr>
        <w:t xml:space="preserve"> Gábor  </w:t>
      </w:r>
      <w:proofErr w:type="spellStart"/>
      <w:r w:rsidRPr="00DF1F6E">
        <w:rPr>
          <w:rFonts w:ascii="Times New Roman" w:hAnsi="Times New Roman" w:cs="Times New Roman"/>
          <w:bCs/>
          <w:i/>
          <w:iCs/>
          <w:snapToGrid w:val="0"/>
          <w:sz w:val="24"/>
        </w:rPr>
        <w:t>tű.alezredes</w:t>
      </w:r>
      <w:proofErr w:type="spellEnd"/>
      <w:r w:rsidRPr="00DF1F6E">
        <w:rPr>
          <w:rFonts w:ascii="Times New Roman" w:hAnsi="Times New Roman" w:cs="Times New Roman"/>
          <w:bCs/>
          <w:i/>
          <w:iCs/>
          <w:snapToGrid w:val="0"/>
          <w:sz w:val="24"/>
        </w:rPr>
        <w:t xml:space="preserve"> kirendeltségvezető</w:t>
      </w:r>
    </w:p>
    <w:p w14:paraId="2231CEBE" w14:textId="77777777" w:rsidR="00DF1F6E" w:rsidRPr="00DF1F6E" w:rsidRDefault="00DF1F6E" w:rsidP="00DF1F6E">
      <w:pPr>
        <w:pStyle w:val="Listaszerbekezds"/>
        <w:suppressAutoHyphens/>
        <w:overflowPunct w:val="0"/>
        <w:autoSpaceDE w:val="0"/>
        <w:jc w:val="both"/>
        <w:textAlignment w:val="baseline"/>
        <w:rPr>
          <w:bCs/>
          <w:i/>
          <w:iCs/>
          <w:snapToGrid w:val="0"/>
        </w:rPr>
      </w:pPr>
    </w:p>
    <w:p w14:paraId="605A9006" w14:textId="5FD83EFB" w:rsidR="001C02F9" w:rsidRPr="001C02F9" w:rsidRDefault="001C02F9" w:rsidP="001C02F9">
      <w:pPr>
        <w:pStyle w:val="Listaszerbekezds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1" w:name="_Hlk194599242"/>
      <w:r w:rsidRPr="001C02F9">
        <w:rPr>
          <w:rFonts w:ascii="Times New Roman" w:eastAsia="Times New Roman" w:hAnsi="Times New Roman" w:cs="Times New Roman"/>
          <w:b/>
          <w:bCs/>
          <w:iCs/>
          <w:snapToGrid w:val="0"/>
          <w:color w:val="auto"/>
          <w:kern w:val="0"/>
          <w:sz w:val="24"/>
          <w14:ligatures w14:val="none"/>
        </w:rPr>
        <w:t>Szekszárdi Rendőrkapitányság 202</w:t>
      </w:r>
      <w:r>
        <w:rPr>
          <w:rFonts w:ascii="Times New Roman" w:eastAsia="Times New Roman" w:hAnsi="Times New Roman" w:cs="Times New Roman"/>
          <w:b/>
          <w:bCs/>
          <w:iCs/>
          <w:snapToGrid w:val="0"/>
          <w:color w:val="auto"/>
          <w:kern w:val="0"/>
          <w:sz w:val="24"/>
          <w14:ligatures w14:val="none"/>
        </w:rPr>
        <w:t>4</w:t>
      </w:r>
      <w:r w:rsidRPr="001C02F9">
        <w:rPr>
          <w:rFonts w:ascii="Times New Roman" w:eastAsia="Times New Roman" w:hAnsi="Times New Roman" w:cs="Times New Roman"/>
          <w:b/>
          <w:bCs/>
          <w:iCs/>
          <w:snapToGrid w:val="0"/>
          <w:color w:val="auto"/>
          <w:kern w:val="0"/>
          <w:sz w:val="24"/>
          <w14:ligatures w14:val="none"/>
        </w:rPr>
        <w:t>. évben végzett munkájáról szóló beszámoló</w:t>
      </w:r>
    </w:p>
    <w:p w14:paraId="0D542FDE" w14:textId="1C65C3E5" w:rsidR="001C02F9" w:rsidRPr="001C02F9" w:rsidRDefault="001C02F9" w:rsidP="001C02F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napToGrid w:val="0"/>
          <w:color w:val="auto"/>
          <w:kern w:val="0"/>
          <w:sz w:val="24"/>
          <w14:ligatures w14:val="none"/>
        </w:rPr>
      </w:pPr>
      <w:r w:rsidRPr="001C02F9">
        <w:rPr>
          <w:rFonts w:ascii="Times New Roman" w:eastAsia="Times New Roman" w:hAnsi="Times New Roman" w:cs="Times New Roman"/>
          <w:b/>
          <w:bCs/>
          <w:iCs/>
          <w:snapToGrid w:val="0"/>
          <w:color w:val="auto"/>
          <w:kern w:val="0"/>
          <w:sz w:val="24"/>
          <w14:ligatures w14:val="none"/>
        </w:rPr>
        <w:tab/>
      </w:r>
      <w:r w:rsidRPr="001C02F9">
        <w:rPr>
          <w:rFonts w:ascii="Times New Roman" w:eastAsia="Times New Roman" w:hAnsi="Times New Roman" w:cs="Times New Roman"/>
          <w:b/>
          <w:bCs/>
          <w:i/>
          <w:iCs/>
          <w:snapToGrid w:val="0"/>
          <w:color w:val="auto"/>
          <w:kern w:val="0"/>
          <w:sz w:val="24"/>
          <w14:ligatures w14:val="none"/>
        </w:rPr>
        <w:t xml:space="preserve"> </w:t>
      </w:r>
      <w:r w:rsidRPr="001C69AF">
        <w:rPr>
          <w:rFonts w:ascii="Times New Roman" w:eastAsia="Times New Roman" w:hAnsi="Times New Roman" w:cs="Times New Roman"/>
          <w:bCs/>
          <w:i/>
          <w:iCs/>
          <w:snapToGrid w:val="0"/>
          <w:color w:val="auto"/>
          <w:kern w:val="0"/>
          <w:sz w:val="24"/>
          <w14:ligatures w14:val="none"/>
        </w:rPr>
        <w:t>(29</w:t>
      </w:r>
      <w:r w:rsidRPr="001C02F9">
        <w:rPr>
          <w:rFonts w:ascii="Times New Roman" w:eastAsia="Times New Roman" w:hAnsi="Times New Roman" w:cs="Times New Roman"/>
          <w:bCs/>
          <w:i/>
          <w:iCs/>
          <w:snapToGrid w:val="0"/>
          <w:color w:val="auto"/>
          <w:kern w:val="0"/>
          <w:sz w:val="24"/>
          <w14:ligatures w14:val="none"/>
        </w:rPr>
        <w:t>. számú előterjesztés)</w:t>
      </w:r>
    </w:p>
    <w:p w14:paraId="71BD0A86" w14:textId="0FA61A93" w:rsidR="001C02F9" w:rsidRDefault="001C02F9" w:rsidP="001C02F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napToGrid w:val="0"/>
          <w:color w:val="auto"/>
          <w:kern w:val="0"/>
          <w:sz w:val="24"/>
          <w14:ligatures w14:val="none"/>
        </w:rPr>
      </w:pPr>
      <w:r w:rsidRPr="001C02F9">
        <w:rPr>
          <w:rFonts w:ascii="Times New Roman" w:eastAsia="Times New Roman" w:hAnsi="Times New Roman" w:cs="Times New Roman"/>
          <w:bCs/>
          <w:iCs/>
          <w:snapToGrid w:val="0"/>
          <w:color w:val="auto"/>
          <w:kern w:val="0"/>
          <w:sz w:val="24"/>
          <w14:ligatures w14:val="none"/>
        </w:rPr>
        <w:tab/>
        <w:t xml:space="preserve"> </w:t>
      </w:r>
      <w:r w:rsidRPr="001C02F9">
        <w:rPr>
          <w:rFonts w:ascii="Times New Roman" w:eastAsia="Times New Roman" w:hAnsi="Times New Roman" w:cs="Times New Roman"/>
          <w:bCs/>
          <w:i/>
          <w:iCs/>
          <w:snapToGrid w:val="0"/>
          <w:color w:val="auto"/>
          <w:kern w:val="0"/>
          <w:sz w:val="24"/>
          <w14:ligatures w14:val="none"/>
        </w:rPr>
        <w:t xml:space="preserve">Előterjesztő: Dr. </w:t>
      </w:r>
      <w:proofErr w:type="spellStart"/>
      <w:r w:rsidRPr="001C02F9">
        <w:rPr>
          <w:rFonts w:ascii="Times New Roman" w:eastAsia="Times New Roman" w:hAnsi="Times New Roman" w:cs="Times New Roman"/>
          <w:bCs/>
          <w:i/>
          <w:iCs/>
          <w:snapToGrid w:val="0"/>
          <w:color w:val="auto"/>
          <w:kern w:val="0"/>
          <w:sz w:val="24"/>
          <w14:ligatures w14:val="none"/>
        </w:rPr>
        <w:t>Ma</w:t>
      </w:r>
      <w:r>
        <w:rPr>
          <w:rFonts w:ascii="Times New Roman" w:eastAsia="Times New Roman" w:hAnsi="Times New Roman" w:cs="Times New Roman"/>
          <w:bCs/>
          <w:i/>
          <w:iCs/>
          <w:snapToGrid w:val="0"/>
          <w:color w:val="auto"/>
          <w:kern w:val="0"/>
          <w:sz w:val="24"/>
          <w14:ligatures w14:val="none"/>
        </w:rPr>
        <w:t>r</w:t>
      </w:r>
      <w:r w:rsidRPr="001C02F9">
        <w:rPr>
          <w:rFonts w:ascii="Times New Roman" w:eastAsia="Times New Roman" w:hAnsi="Times New Roman" w:cs="Times New Roman"/>
          <w:bCs/>
          <w:i/>
          <w:iCs/>
          <w:snapToGrid w:val="0"/>
          <w:color w:val="auto"/>
          <w:kern w:val="0"/>
          <w:sz w:val="24"/>
          <w14:ligatures w14:val="none"/>
        </w:rPr>
        <w:t>csek</w:t>
      </w:r>
      <w:proofErr w:type="spellEnd"/>
      <w:r w:rsidRPr="001C02F9">
        <w:rPr>
          <w:rFonts w:ascii="Times New Roman" w:eastAsia="Times New Roman" w:hAnsi="Times New Roman" w:cs="Times New Roman"/>
          <w:bCs/>
          <w:i/>
          <w:iCs/>
          <w:snapToGrid w:val="0"/>
          <w:color w:val="auto"/>
          <w:kern w:val="0"/>
          <w:sz w:val="24"/>
          <w14:ligatures w14:val="none"/>
        </w:rPr>
        <w:t xml:space="preserve"> Sándor r. ezredes</w:t>
      </w:r>
    </w:p>
    <w:p w14:paraId="17B06278" w14:textId="77777777" w:rsidR="001C02F9" w:rsidRPr="001C02F9" w:rsidRDefault="001C02F9" w:rsidP="001C02F9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iCs/>
          <w:snapToGrid w:val="0"/>
          <w:color w:val="auto"/>
          <w:kern w:val="0"/>
          <w:sz w:val="24"/>
          <w14:ligatures w14:val="none"/>
        </w:rPr>
      </w:pPr>
    </w:p>
    <w:bookmarkEnd w:id="1"/>
    <w:p w14:paraId="656D1803" w14:textId="21536BAA" w:rsidR="00134D3A" w:rsidRPr="001C02F9" w:rsidRDefault="001C69AF" w:rsidP="001C02F9">
      <w:pPr>
        <w:pStyle w:val="Listaszerbekezds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Várdomb Község Önkormányzata Képviselő-testületének 2024. évi költségvetéséről szóló 1/2024. (I.31.) önkormányzati</w:t>
      </w:r>
      <w:r w:rsidR="00CE5B8F">
        <w:rPr>
          <w:rFonts w:ascii="Times New Roman" w:eastAsia="Times New Roman" w:hAnsi="Times New Roman" w:cs="Times New Roman"/>
          <w:b/>
          <w:sz w:val="24"/>
        </w:rPr>
        <w:t xml:space="preserve"> rendelet</w:t>
      </w:r>
      <w:r>
        <w:rPr>
          <w:rFonts w:ascii="Times New Roman" w:eastAsia="Times New Roman" w:hAnsi="Times New Roman" w:cs="Times New Roman"/>
          <w:b/>
          <w:sz w:val="24"/>
        </w:rPr>
        <w:t xml:space="preserve"> II. számú m</w:t>
      </w:r>
      <w:r w:rsidR="000F2211">
        <w:rPr>
          <w:rFonts w:ascii="Times New Roman" w:eastAsia="Times New Roman" w:hAnsi="Times New Roman" w:cs="Times New Roman"/>
          <w:b/>
          <w:sz w:val="24"/>
        </w:rPr>
        <w:t>ódosítása</w:t>
      </w:r>
    </w:p>
    <w:p w14:paraId="30D1BC14" w14:textId="64510871" w:rsidR="00134D3A" w:rsidRPr="006C2ABD" w:rsidRDefault="00134D3A" w:rsidP="00134D3A">
      <w:pPr>
        <w:spacing w:after="0" w:line="240" w:lineRule="auto"/>
        <w:ind w:right="38" w:firstLine="708"/>
        <w:rPr>
          <w:rFonts w:ascii="Times New Roman" w:hAnsi="Times New Roman" w:cs="Times New Roman"/>
          <w:i/>
          <w:iCs/>
          <w:sz w:val="24"/>
        </w:rPr>
      </w:pPr>
      <w:r w:rsidRPr="006C2ABD">
        <w:rPr>
          <w:rFonts w:ascii="Times New Roman" w:hAnsi="Times New Roman" w:cs="Times New Roman"/>
          <w:i/>
          <w:iCs/>
          <w:sz w:val="24"/>
        </w:rPr>
        <w:t>(</w:t>
      </w:r>
      <w:r w:rsidR="001C69AF">
        <w:rPr>
          <w:rFonts w:ascii="Times New Roman" w:hAnsi="Times New Roman" w:cs="Times New Roman"/>
          <w:i/>
          <w:iCs/>
          <w:sz w:val="24"/>
        </w:rPr>
        <w:t>30</w:t>
      </w:r>
      <w:r w:rsidRPr="006C2ABD">
        <w:rPr>
          <w:rFonts w:ascii="Times New Roman" w:hAnsi="Times New Roman" w:cs="Times New Roman"/>
          <w:i/>
          <w:iCs/>
          <w:sz w:val="24"/>
        </w:rPr>
        <w:t>.</w:t>
      </w:r>
      <w:r>
        <w:rPr>
          <w:rFonts w:ascii="Times New Roman" w:hAnsi="Times New Roman" w:cs="Times New Roman"/>
          <w:i/>
          <w:iCs/>
          <w:sz w:val="24"/>
        </w:rPr>
        <w:t xml:space="preserve"> </w:t>
      </w:r>
      <w:r w:rsidRPr="006C2ABD">
        <w:rPr>
          <w:rFonts w:ascii="Times New Roman" w:hAnsi="Times New Roman" w:cs="Times New Roman"/>
          <w:i/>
          <w:iCs/>
          <w:sz w:val="24"/>
        </w:rPr>
        <w:t>számú előterjesztés)</w:t>
      </w:r>
    </w:p>
    <w:p w14:paraId="792911B2" w14:textId="77777777" w:rsidR="00134D3A" w:rsidRDefault="00134D3A" w:rsidP="00134D3A">
      <w:pPr>
        <w:pStyle w:val="Listaszerbekezds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Előterjesztő: </w:t>
      </w:r>
      <w:r w:rsidRPr="003E007F">
        <w:rPr>
          <w:rFonts w:ascii="Times New Roman" w:eastAsia="Times New Roman" w:hAnsi="Times New Roman" w:cs="Times New Roman"/>
          <w:i/>
          <w:iCs/>
          <w:sz w:val="24"/>
        </w:rPr>
        <w:t>Dr. Tóth Korinna polgármester</w:t>
      </w:r>
    </w:p>
    <w:p w14:paraId="44B12E3A" w14:textId="77777777" w:rsidR="00134D3A" w:rsidRDefault="00134D3A" w:rsidP="00134D3A">
      <w:pPr>
        <w:pStyle w:val="Listaszerbekezds"/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73491B6" w14:textId="7BA482D2" w:rsidR="0049278D" w:rsidRPr="0049278D" w:rsidRDefault="00810A3E" w:rsidP="00810A3E">
      <w:pPr>
        <w:pStyle w:val="Listaszerbekezds"/>
        <w:numPr>
          <w:ilvl w:val="0"/>
          <w:numId w:val="7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810A3E">
        <w:rPr>
          <w:rFonts w:ascii="Times New Roman" w:eastAsia="Times New Roman" w:hAnsi="Times New Roman" w:cs="Times New Roman"/>
          <w:b/>
          <w:sz w:val="24"/>
        </w:rPr>
        <w:t>Várdomb Község Önkormányzat</w:t>
      </w:r>
      <w:r w:rsidR="001C69AF">
        <w:rPr>
          <w:rFonts w:ascii="Times New Roman" w:eastAsia="Times New Roman" w:hAnsi="Times New Roman" w:cs="Times New Roman"/>
          <w:b/>
          <w:sz w:val="24"/>
        </w:rPr>
        <w:t>a</w:t>
      </w:r>
      <w:r w:rsidRPr="00810A3E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C69AF">
        <w:rPr>
          <w:rFonts w:ascii="Times New Roman" w:eastAsia="Times New Roman" w:hAnsi="Times New Roman" w:cs="Times New Roman"/>
          <w:b/>
          <w:sz w:val="24"/>
        </w:rPr>
        <w:t>2024. évi zárszámadási rendeletének jóváhagyása</w:t>
      </w:r>
    </w:p>
    <w:p w14:paraId="5F502F17" w14:textId="69A76405" w:rsidR="00035613" w:rsidRPr="006C2ABD" w:rsidRDefault="00035613" w:rsidP="0049278D">
      <w:pPr>
        <w:spacing w:after="0" w:line="240" w:lineRule="auto"/>
        <w:ind w:right="38" w:firstLine="708"/>
        <w:rPr>
          <w:rFonts w:ascii="Times New Roman" w:hAnsi="Times New Roman" w:cs="Times New Roman"/>
          <w:i/>
          <w:iCs/>
          <w:sz w:val="24"/>
        </w:rPr>
      </w:pPr>
      <w:bookmarkStart w:id="2" w:name="_Hlk194598950"/>
      <w:r w:rsidRPr="006C2ABD">
        <w:rPr>
          <w:rFonts w:ascii="Times New Roman" w:hAnsi="Times New Roman" w:cs="Times New Roman"/>
          <w:i/>
          <w:iCs/>
          <w:sz w:val="24"/>
        </w:rPr>
        <w:lastRenderedPageBreak/>
        <w:t>(</w:t>
      </w:r>
      <w:r w:rsidR="001C69AF">
        <w:rPr>
          <w:rFonts w:ascii="Times New Roman" w:hAnsi="Times New Roman" w:cs="Times New Roman"/>
          <w:i/>
          <w:iCs/>
          <w:sz w:val="24"/>
        </w:rPr>
        <w:t>31</w:t>
      </w:r>
      <w:r w:rsidRPr="006C2ABD">
        <w:rPr>
          <w:rFonts w:ascii="Times New Roman" w:hAnsi="Times New Roman" w:cs="Times New Roman"/>
          <w:i/>
          <w:iCs/>
          <w:sz w:val="24"/>
        </w:rPr>
        <w:t>.</w:t>
      </w:r>
      <w:r w:rsidR="00192C75">
        <w:rPr>
          <w:rFonts w:ascii="Times New Roman" w:hAnsi="Times New Roman" w:cs="Times New Roman"/>
          <w:i/>
          <w:iCs/>
          <w:sz w:val="24"/>
        </w:rPr>
        <w:t xml:space="preserve"> </w:t>
      </w:r>
      <w:r w:rsidRPr="006C2ABD">
        <w:rPr>
          <w:rFonts w:ascii="Times New Roman" w:hAnsi="Times New Roman" w:cs="Times New Roman"/>
          <w:i/>
          <w:iCs/>
          <w:sz w:val="24"/>
        </w:rPr>
        <w:t>számú előterjesztés)</w:t>
      </w:r>
    </w:p>
    <w:p w14:paraId="329BA24B" w14:textId="7A68A425" w:rsidR="00F20097" w:rsidRPr="006C2ABD" w:rsidRDefault="00863E82" w:rsidP="00192C75">
      <w:pPr>
        <w:spacing w:after="0" w:line="240" w:lineRule="auto"/>
        <w:ind w:right="38" w:firstLine="708"/>
        <w:rPr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Előterjesztő: </w:t>
      </w:r>
      <w:r w:rsidR="009C54DE" w:rsidRPr="003E007F">
        <w:rPr>
          <w:rFonts w:ascii="Times New Roman" w:eastAsia="Times New Roman" w:hAnsi="Times New Roman" w:cs="Times New Roman"/>
          <w:i/>
          <w:iCs/>
          <w:sz w:val="24"/>
        </w:rPr>
        <w:t>Dr. Tóth Korinna polgármester</w:t>
      </w:r>
      <w:bookmarkEnd w:id="2"/>
    </w:p>
    <w:bookmarkEnd w:id="0"/>
    <w:p w14:paraId="0D526F05" w14:textId="77777777" w:rsidR="00192C75" w:rsidRDefault="00863E82" w:rsidP="00192C75">
      <w:pPr>
        <w:spacing w:after="0" w:line="240" w:lineRule="auto"/>
        <w:ind w:left="720"/>
        <w:rPr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</w:p>
    <w:p w14:paraId="677E94E1" w14:textId="0D46487F" w:rsidR="00E50A4C" w:rsidRPr="00E50A4C" w:rsidRDefault="00E50A4C" w:rsidP="00E50A4C">
      <w:pPr>
        <w:pStyle w:val="Listaszerbekezds"/>
        <w:numPr>
          <w:ilvl w:val="0"/>
          <w:numId w:val="7"/>
        </w:numPr>
        <w:spacing w:after="0" w:line="240" w:lineRule="auto"/>
        <w:jc w:val="both"/>
        <w:rPr>
          <w:i/>
          <w:iCs/>
          <w:sz w:val="24"/>
        </w:rPr>
      </w:pPr>
      <w:r w:rsidRPr="00E50A4C">
        <w:rPr>
          <w:rFonts w:ascii="Times New Roman" w:hAnsi="Times New Roman" w:cs="Times New Roman"/>
          <w:b/>
          <w:iCs/>
          <w:sz w:val="24"/>
        </w:rPr>
        <w:t>Beszámoló az önkormányzat</w:t>
      </w:r>
      <w:r w:rsidR="001C69AF">
        <w:rPr>
          <w:rFonts w:ascii="Times New Roman" w:hAnsi="Times New Roman" w:cs="Times New Roman"/>
          <w:b/>
          <w:iCs/>
          <w:sz w:val="24"/>
        </w:rPr>
        <w:t xml:space="preserve"> gyermekjóléti feladatainak 2024</w:t>
      </w:r>
      <w:r w:rsidRPr="00E50A4C">
        <w:rPr>
          <w:rFonts w:ascii="Times New Roman" w:hAnsi="Times New Roman" w:cs="Times New Roman"/>
          <w:b/>
          <w:iCs/>
          <w:sz w:val="24"/>
        </w:rPr>
        <w:t xml:space="preserve">. évi ellátásáról </w:t>
      </w:r>
    </w:p>
    <w:p w14:paraId="7E227B30" w14:textId="3EEBB336" w:rsidR="00E50A4C" w:rsidRPr="00E50A4C" w:rsidRDefault="00E50A4C" w:rsidP="00E50A4C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</w:rPr>
      </w:pPr>
      <w:r>
        <w:rPr>
          <w:rFonts w:ascii="Times New Roman" w:hAnsi="Times New Roman" w:cs="Times New Roman"/>
          <w:i/>
          <w:iCs/>
          <w:sz w:val="24"/>
        </w:rPr>
        <w:t>(3</w:t>
      </w:r>
      <w:r w:rsidR="00843012">
        <w:rPr>
          <w:rFonts w:ascii="Times New Roman" w:hAnsi="Times New Roman" w:cs="Times New Roman"/>
          <w:i/>
          <w:iCs/>
          <w:sz w:val="24"/>
        </w:rPr>
        <w:t>2</w:t>
      </w:r>
      <w:r w:rsidRPr="00E50A4C">
        <w:rPr>
          <w:rFonts w:ascii="Times New Roman" w:hAnsi="Times New Roman" w:cs="Times New Roman"/>
          <w:i/>
          <w:iCs/>
          <w:sz w:val="24"/>
        </w:rPr>
        <w:t>. sz. előterjesztés)</w:t>
      </w:r>
    </w:p>
    <w:p w14:paraId="50C63E31" w14:textId="231B4CE7" w:rsidR="00E50A4C" w:rsidRPr="00E50A4C" w:rsidRDefault="00E50A4C" w:rsidP="00E50A4C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</w:rPr>
      </w:pPr>
      <w:r w:rsidRPr="00E50A4C">
        <w:rPr>
          <w:rFonts w:ascii="Times New Roman" w:hAnsi="Times New Roman" w:cs="Times New Roman"/>
          <w:i/>
          <w:iCs/>
          <w:sz w:val="24"/>
        </w:rPr>
        <w:t xml:space="preserve">Előterjesztő: Dr. </w:t>
      </w:r>
      <w:proofErr w:type="spellStart"/>
      <w:r w:rsidRPr="00E50A4C">
        <w:rPr>
          <w:rFonts w:ascii="Times New Roman" w:hAnsi="Times New Roman" w:cs="Times New Roman"/>
          <w:i/>
          <w:iCs/>
          <w:sz w:val="24"/>
        </w:rPr>
        <w:t>Firle</w:t>
      </w:r>
      <w:proofErr w:type="spellEnd"/>
      <w:r w:rsidRPr="00E50A4C">
        <w:rPr>
          <w:rFonts w:ascii="Times New Roman" w:hAnsi="Times New Roman" w:cs="Times New Roman"/>
          <w:i/>
          <w:iCs/>
          <w:sz w:val="24"/>
        </w:rPr>
        <w:t>-Paksi Anna aljegyző</w:t>
      </w:r>
    </w:p>
    <w:p w14:paraId="15CB1602" w14:textId="77777777" w:rsidR="00E50A4C" w:rsidRPr="00E50A4C" w:rsidRDefault="00E50A4C" w:rsidP="00E50A4C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</w:rPr>
      </w:pPr>
    </w:p>
    <w:p w14:paraId="509AF675" w14:textId="77777777" w:rsidR="00BD6FE5" w:rsidRDefault="00BD6FE5" w:rsidP="00BD6FE5">
      <w:pPr>
        <w:pStyle w:val="Listaszerbekezds"/>
        <w:numPr>
          <w:ilvl w:val="0"/>
          <w:numId w:val="7"/>
        </w:numPr>
        <w:spacing w:after="10" w:line="269" w:lineRule="auto"/>
        <w:ind w:right="38"/>
        <w:jc w:val="both"/>
        <w:rPr>
          <w:rFonts w:ascii="Times New Roman" w:hAnsi="Times New Roman" w:cs="Times New Roman"/>
          <w:b/>
          <w:iCs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>Egyebek</w:t>
      </w:r>
    </w:p>
    <w:p w14:paraId="6516C8AA" w14:textId="205F28B0" w:rsidR="00BD6FE5" w:rsidRPr="00BD6FE5" w:rsidRDefault="00BD6FE5" w:rsidP="00BD6FE5">
      <w:pPr>
        <w:spacing w:after="10" w:line="269" w:lineRule="auto"/>
        <w:ind w:right="38"/>
        <w:jc w:val="both"/>
        <w:rPr>
          <w:rFonts w:ascii="Times New Roman" w:hAnsi="Times New Roman" w:cs="Times New Roman"/>
          <w:i/>
          <w:iCs/>
          <w:sz w:val="24"/>
        </w:rPr>
      </w:pPr>
    </w:p>
    <w:p w14:paraId="44AE11D5" w14:textId="2C6FD3F8" w:rsidR="00843012" w:rsidRPr="00843012" w:rsidRDefault="00843012" w:rsidP="008C706F">
      <w:pPr>
        <w:pStyle w:val="Listaszerbekezds"/>
        <w:numPr>
          <w:ilvl w:val="0"/>
          <w:numId w:val="7"/>
        </w:numPr>
        <w:spacing w:after="10" w:line="269" w:lineRule="auto"/>
        <w:ind w:left="709" w:right="38"/>
        <w:jc w:val="both"/>
        <w:rPr>
          <w:rFonts w:ascii="Times New Roman" w:hAnsi="Times New Roman" w:cs="Times New Roman"/>
          <w:i/>
          <w:iCs/>
          <w:sz w:val="24"/>
        </w:rPr>
      </w:pPr>
      <w:r w:rsidRPr="00843012">
        <w:rPr>
          <w:rFonts w:ascii="Times New Roman" w:hAnsi="Times New Roman" w:cs="Times New Roman"/>
          <w:b/>
          <w:bCs/>
          <w:iCs/>
          <w:sz w:val="24"/>
        </w:rPr>
        <w:t xml:space="preserve">Önkormányzati tulajdonban lévő földterületre érkezett vételi ajánlat </w:t>
      </w:r>
      <w:r w:rsidR="008047F8">
        <w:rPr>
          <w:rFonts w:ascii="Times New Roman" w:hAnsi="Times New Roman" w:cs="Times New Roman"/>
          <w:b/>
          <w:bCs/>
          <w:iCs/>
          <w:sz w:val="24"/>
        </w:rPr>
        <w:t>(ZÁRT)</w:t>
      </w:r>
    </w:p>
    <w:p w14:paraId="57A0BF05" w14:textId="6C4BCFD3" w:rsidR="003E007F" w:rsidRPr="00843012" w:rsidRDefault="009C54DE" w:rsidP="00843012">
      <w:pPr>
        <w:pStyle w:val="Listaszerbekezds"/>
        <w:spacing w:after="10" w:line="269" w:lineRule="auto"/>
        <w:ind w:left="709" w:right="38"/>
        <w:jc w:val="both"/>
        <w:rPr>
          <w:rFonts w:ascii="Times New Roman" w:hAnsi="Times New Roman" w:cs="Times New Roman"/>
          <w:i/>
          <w:iCs/>
          <w:sz w:val="24"/>
        </w:rPr>
      </w:pPr>
      <w:r w:rsidRPr="00843012">
        <w:rPr>
          <w:rFonts w:ascii="Times New Roman" w:hAnsi="Times New Roman" w:cs="Times New Roman"/>
          <w:i/>
          <w:iCs/>
          <w:sz w:val="24"/>
        </w:rPr>
        <w:t>(</w:t>
      </w:r>
      <w:r w:rsidR="000F2211">
        <w:rPr>
          <w:rFonts w:ascii="Times New Roman" w:hAnsi="Times New Roman" w:cs="Times New Roman"/>
          <w:i/>
          <w:iCs/>
          <w:sz w:val="24"/>
        </w:rPr>
        <w:t>33</w:t>
      </w:r>
      <w:r w:rsidR="003E007F" w:rsidRPr="00843012">
        <w:rPr>
          <w:rFonts w:ascii="Times New Roman" w:hAnsi="Times New Roman" w:cs="Times New Roman"/>
          <w:i/>
          <w:iCs/>
          <w:sz w:val="24"/>
        </w:rPr>
        <w:t>. számú előterjesztés)</w:t>
      </w:r>
    </w:p>
    <w:p w14:paraId="4CCD0832" w14:textId="77777777" w:rsidR="003E007F" w:rsidRPr="003E007F" w:rsidRDefault="003E007F" w:rsidP="003E007F">
      <w:pPr>
        <w:spacing w:after="10" w:line="269" w:lineRule="auto"/>
        <w:ind w:right="38" w:firstLine="708"/>
        <w:rPr>
          <w:rFonts w:ascii="Times New Roman" w:eastAsia="Times New Roman" w:hAnsi="Times New Roman" w:cs="Times New Roman"/>
          <w:i/>
          <w:iCs/>
          <w:sz w:val="24"/>
        </w:rPr>
      </w:pPr>
      <w:r w:rsidRPr="005D57CC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</w:p>
    <w:p w14:paraId="40407DBD" w14:textId="06CCB0E7" w:rsidR="004A5024" w:rsidRPr="000F2211" w:rsidRDefault="004A5024" w:rsidP="000F2211">
      <w:pPr>
        <w:spacing w:after="10" w:line="269" w:lineRule="auto"/>
        <w:ind w:right="38"/>
        <w:jc w:val="both"/>
        <w:rPr>
          <w:rFonts w:ascii="Times New Roman" w:hAnsi="Times New Roman" w:cs="Times New Roman"/>
          <w:b/>
          <w:iCs/>
          <w:sz w:val="24"/>
        </w:rPr>
      </w:pPr>
    </w:p>
    <w:p w14:paraId="0E700E76" w14:textId="77777777" w:rsidR="00241424" w:rsidRPr="00D57BC7" w:rsidRDefault="00241424" w:rsidP="00241424">
      <w:pPr>
        <w:pStyle w:val="Listaszerbekezds"/>
        <w:spacing w:after="10" w:line="269" w:lineRule="auto"/>
        <w:ind w:right="38"/>
        <w:jc w:val="both"/>
        <w:rPr>
          <w:rFonts w:ascii="Times New Roman" w:hAnsi="Times New Roman" w:cs="Times New Roman"/>
          <w:b/>
          <w:iCs/>
          <w:sz w:val="24"/>
        </w:rPr>
      </w:pPr>
    </w:p>
    <w:p w14:paraId="3789A73A" w14:textId="0083F583" w:rsidR="00665DE0" w:rsidRPr="006C2ABD" w:rsidRDefault="00863E82" w:rsidP="003E007F">
      <w:pPr>
        <w:spacing w:after="360" w:line="264" w:lineRule="auto"/>
        <w:ind w:right="44"/>
        <w:jc w:val="both"/>
        <w:rPr>
          <w:rFonts w:ascii="Times New Roman" w:eastAsia="Times New Roman" w:hAnsi="Times New Roman" w:cs="Times New Roman"/>
          <w:i/>
          <w:sz w:val="24"/>
        </w:rPr>
      </w:pPr>
      <w:r w:rsidRPr="006C2ABD">
        <w:rPr>
          <w:rFonts w:ascii="Times New Roman" w:eastAsia="Times New Roman" w:hAnsi="Times New Roman" w:cs="Times New Roman"/>
          <w:i/>
          <w:sz w:val="24"/>
        </w:rPr>
        <w:t xml:space="preserve">A testületi ülésre ezúton tisztelettel meghívom. </w:t>
      </w:r>
    </w:p>
    <w:p w14:paraId="11D245C5" w14:textId="55D87BD7" w:rsidR="00863E82" w:rsidRPr="006C2ABD" w:rsidRDefault="00863E82">
      <w:pPr>
        <w:tabs>
          <w:tab w:val="center" w:pos="3541"/>
          <w:tab w:val="center" w:pos="4249"/>
          <w:tab w:val="center" w:pos="4957"/>
          <w:tab w:val="center" w:pos="5665"/>
          <w:tab w:val="center" w:pos="6373"/>
        </w:tabs>
        <w:spacing w:after="146" w:line="270" w:lineRule="auto"/>
        <w:rPr>
          <w:sz w:val="24"/>
        </w:rPr>
      </w:pPr>
      <w:r w:rsidRPr="006C2ABD">
        <w:rPr>
          <w:rFonts w:ascii="Times New Roman" w:eastAsia="Times New Roman" w:hAnsi="Times New Roman" w:cs="Times New Roman"/>
          <w:sz w:val="24"/>
        </w:rPr>
        <w:t xml:space="preserve">Várdomb, 2025. </w:t>
      </w:r>
      <w:r w:rsidR="00BB2471">
        <w:rPr>
          <w:rFonts w:ascii="Times New Roman" w:eastAsia="Times New Roman" w:hAnsi="Times New Roman" w:cs="Times New Roman"/>
          <w:sz w:val="24"/>
        </w:rPr>
        <w:t>május 5.</w:t>
      </w:r>
      <w:r w:rsidRPr="006C2ABD">
        <w:rPr>
          <w:rFonts w:ascii="Times New Roman" w:eastAsia="Times New Roman" w:hAnsi="Times New Roman" w:cs="Times New Roman"/>
          <w:sz w:val="24"/>
        </w:rPr>
        <w:t xml:space="preserve">      </w:t>
      </w:r>
      <w:r w:rsidRPr="006C2ABD">
        <w:rPr>
          <w:rFonts w:ascii="Times New Roman" w:eastAsia="Times New Roman" w:hAnsi="Times New Roman" w:cs="Times New Roman"/>
          <w:sz w:val="24"/>
        </w:rPr>
        <w:tab/>
      </w:r>
      <w:r w:rsidR="003E007F"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="003E007F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3E007F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="003E007F">
        <w:rPr>
          <w:rFonts w:ascii="Times New Roman" w:eastAsia="Times New Roman" w:hAnsi="Times New Roman" w:cs="Times New Roman"/>
          <w:b/>
          <w:sz w:val="24"/>
        </w:rPr>
        <w:tab/>
      </w:r>
    </w:p>
    <w:p w14:paraId="1CF0B0C0" w14:textId="77777777" w:rsidR="00665DE0" w:rsidRDefault="00665DE0" w:rsidP="00863E82">
      <w:pPr>
        <w:spacing w:after="0" w:line="240" w:lineRule="auto"/>
        <w:ind w:right="1236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5C122739" w14:textId="77777777" w:rsidR="00665DE0" w:rsidRDefault="00665DE0" w:rsidP="00863E82">
      <w:pPr>
        <w:spacing w:after="0" w:line="240" w:lineRule="auto"/>
        <w:ind w:right="1236"/>
        <w:jc w:val="right"/>
        <w:rPr>
          <w:rFonts w:ascii="Times New Roman" w:eastAsia="Times New Roman" w:hAnsi="Times New Roman" w:cs="Times New Roman"/>
          <w:b/>
          <w:sz w:val="24"/>
        </w:rPr>
      </w:pPr>
    </w:p>
    <w:p w14:paraId="364F46BE" w14:textId="58B96986" w:rsidR="00863E82" w:rsidRPr="006C2ABD" w:rsidRDefault="00863E82" w:rsidP="00863E82">
      <w:pPr>
        <w:spacing w:after="0" w:line="240" w:lineRule="auto"/>
        <w:ind w:right="1236"/>
        <w:jc w:val="right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Dr. Tóth Korinna </w:t>
      </w:r>
      <w:proofErr w:type="spellStart"/>
      <w:r w:rsidRPr="006C2ABD">
        <w:rPr>
          <w:rFonts w:ascii="Times New Roman" w:eastAsia="Times New Roman" w:hAnsi="Times New Roman" w:cs="Times New Roman"/>
          <w:b/>
          <w:sz w:val="24"/>
        </w:rPr>
        <w:t>sk</w:t>
      </w:r>
      <w:proofErr w:type="spellEnd"/>
      <w:r w:rsidRPr="006C2ABD">
        <w:rPr>
          <w:rFonts w:ascii="Times New Roman" w:eastAsia="Times New Roman" w:hAnsi="Times New Roman" w:cs="Times New Roman"/>
          <w:b/>
          <w:sz w:val="24"/>
        </w:rPr>
        <w:t>.</w:t>
      </w:r>
    </w:p>
    <w:p w14:paraId="57723B84" w14:textId="7D232E7A" w:rsidR="00F20097" w:rsidRPr="00637FD6" w:rsidRDefault="006C2ABD" w:rsidP="00637FD6">
      <w:pPr>
        <w:spacing w:after="0" w:line="240" w:lineRule="auto"/>
        <w:ind w:left="5664" w:right="1236"/>
        <w:rPr>
          <w:rFonts w:ascii="Times New Roman" w:eastAsia="Times New Roman" w:hAnsi="Times New Roman" w:cs="Times New Roman"/>
          <w:b/>
          <w:sz w:val="24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637FD6">
        <w:rPr>
          <w:rFonts w:ascii="Times New Roman" w:eastAsia="Times New Roman" w:hAnsi="Times New Roman" w:cs="Times New Roman"/>
          <w:b/>
          <w:sz w:val="24"/>
        </w:rPr>
        <w:t>polgármester</w:t>
      </w:r>
    </w:p>
    <w:sectPr w:rsidR="00F20097" w:rsidRPr="00637FD6" w:rsidSect="004A4251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24939"/>
    <w:multiLevelType w:val="hybridMultilevel"/>
    <w:tmpl w:val="BA98D5A2"/>
    <w:lvl w:ilvl="0" w:tplc="E28E016A">
      <w:start w:val="1"/>
      <w:numFmt w:val="decimal"/>
      <w:lvlText w:val="(%1."/>
      <w:lvlJc w:val="left"/>
      <w:pPr>
        <w:ind w:left="15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77" w:hanging="360"/>
      </w:pPr>
    </w:lvl>
    <w:lvl w:ilvl="2" w:tplc="040E001B" w:tentative="1">
      <w:start w:val="1"/>
      <w:numFmt w:val="lowerRoman"/>
      <w:lvlText w:val="%3."/>
      <w:lvlJc w:val="right"/>
      <w:pPr>
        <w:ind w:left="2997" w:hanging="180"/>
      </w:pPr>
    </w:lvl>
    <w:lvl w:ilvl="3" w:tplc="040E000F" w:tentative="1">
      <w:start w:val="1"/>
      <w:numFmt w:val="decimal"/>
      <w:lvlText w:val="%4."/>
      <w:lvlJc w:val="left"/>
      <w:pPr>
        <w:ind w:left="3717" w:hanging="360"/>
      </w:pPr>
    </w:lvl>
    <w:lvl w:ilvl="4" w:tplc="040E0019" w:tentative="1">
      <w:start w:val="1"/>
      <w:numFmt w:val="lowerLetter"/>
      <w:lvlText w:val="%5."/>
      <w:lvlJc w:val="left"/>
      <w:pPr>
        <w:ind w:left="4437" w:hanging="360"/>
      </w:pPr>
    </w:lvl>
    <w:lvl w:ilvl="5" w:tplc="040E001B" w:tentative="1">
      <w:start w:val="1"/>
      <w:numFmt w:val="lowerRoman"/>
      <w:lvlText w:val="%6."/>
      <w:lvlJc w:val="right"/>
      <w:pPr>
        <w:ind w:left="5157" w:hanging="180"/>
      </w:pPr>
    </w:lvl>
    <w:lvl w:ilvl="6" w:tplc="040E000F" w:tentative="1">
      <w:start w:val="1"/>
      <w:numFmt w:val="decimal"/>
      <w:lvlText w:val="%7."/>
      <w:lvlJc w:val="left"/>
      <w:pPr>
        <w:ind w:left="5877" w:hanging="360"/>
      </w:pPr>
    </w:lvl>
    <w:lvl w:ilvl="7" w:tplc="040E0019" w:tentative="1">
      <w:start w:val="1"/>
      <w:numFmt w:val="lowerLetter"/>
      <w:lvlText w:val="%8."/>
      <w:lvlJc w:val="left"/>
      <w:pPr>
        <w:ind w:left="6597" w:hanging="360"/>
      </w:pPr>
    </w:lvl>
    <w:lvl w:ilvl="8" w:tplc="040E001B" w:tentative="1">
      <w:start w:val="1"/>
      <w:numFmt w:val="lowerRoman"/>
      <w:lvlText w:val="%9."/>
      <w:lvlJc w:val="right"/>
      <w:pPr>
        <w:ind w:left="7317" w:hanging="180"/>
      </w:pPr>
    </w:lvl>
  </w:abstractNum>
  <w:abstractNum w:abstractNumId="1" w15:restartNumberingAfterBreak="0">
    <w:nsid w:val="11B1620B"/>
    <w:multiLevelType w:val="hybridMultilevel"/>
    <w:tmpl w:val="B56A1B44"/>
    <w:lvl w:ilvl="0" w:tplc="5388EFBE">
      <w:start w:val="1"/>
      <w:numFmt w:val="decimal"/>
      <w:lvlText w:val="%1.)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B0FD0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06920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B6AF0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368E7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C4AFC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ACDC0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E8B5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966AF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120927"/>
    <w:multiLevelType w:val="hybridMultilevel"/>
    <w:tmpl w:val="BFF6DC2E"/>
    <w:lvl w:ilvl="0" w:tplc="86CE061C">
      <w:start w:val="1"/>
      <w:numFmt w:val="decimal"/>
      <w:lvlText w:val="%1.)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8AE45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4E4CD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00C39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8A64F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8C969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1666F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8A66F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66D1F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16017B"/>
    <w:multiLevelType w:val="hybridMultilevel"/>
    <w:tmpl w:val="D2627D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54453"/>
    <w:multiLevelType w:val="hybridMultilevel"/>
    <w:tmpl w:val="6AF236FE"/>
    <w:lvl w:ilvl="0" w:tplc="9768E58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07FB8"/>
    <w:multiLevelType w:val="hybridMultilevel"/>
    <w:tmpl w:val="21E4A0F8"/>
    <w:lvl w:ilvl="0" w:tplc="040E0011">
      <w:start w:val="1"/>
      <w:numFmt w:val="decimal"/>
      <w:lvlText w:val="%1)"/>
      <w:lvlJc w:val="left"/>
      <w:pPr>
        <w:ind w:left="1557" w:hanging="360"/>
      </w:pPr>
    </w:lvl>
    <w:lvl w:ilvl="1" w:tplc="040E0019" w:tentative="1">
      <w:start w:val="1"/>
      <w:numFmt w:val="lowerLetter"/>
      <w:lvlText w:val="%2."/>
      <w:lvlJc w:val="left"/>
      <w:pPr>
        <w:ind w:left="2277" w:hanging="360"/>
      </w:pPr>
    </w:lvl>
    <w:lvl w:ilvl="2" w:tplc="040E001B" w:tentative="1">
      <w:start w:val="1"/>
      <w:numFmt w:val="lowerRoman"/>
      <w:lvlText w:val="%3."/>
      <w:lvlJc w:val="right"/>
      <w:pPr>
        <w:ind w:left="2997" w:hanging="180"/>
      </w:pPr>
    </w:lvl>
    <w:lvl w:ilvl="3" w:tplc="040E000F" w:tentative="1">
      <w:start w:val="1"/>
      <w:numFmt w:val="decimal"/>
      <w:lvlText w:val="%4."/>
      <w:lvlJc w:val="left"/>
      <w:pPr>
        <w:ind w:left="3717" w:hanging="360"/>
      </w:pPr>
    </w:lvl>
    <w:lvl w:ilvl="4" w:tplc="040E0019" w:tentative="1">
      <w:start w:val="1"/>
      <w:numFmt w:val="lowerLetter"/>
      <w:lvlText w:val="%5."/>
      <w:lvlJc w:val="left"/>
      <w:pPr>
        <w:ind w:left="4437" w:hanging="360"/>
      </w:pPr>
    </w:lvl>
    <w:lvl w:ilvl="5" w:tplc="040E001B" w:tentative="1">
      <w:start w:val="1"/>
      <w:numFmt w:val="lowerRoman"/>
      <w:lvlText w:val="%6."/>
      <w:lvlJc w:val="right"/>
      <w:pPr>
        <w:ind w:left="5157" w:hanging="180"/>
      </w:pPr>
    </w:lvl>
    <w:lvl w:ilvl="6" w:tplc="040E000F" w:tentative="1">
      <w:start w:val="1"/>
      <w:numFmt w:val="decimal"/>
      <w:lvlText w:val="%7."/>
      <w:lvlJc w:val="left"/>
      <w:pPr>
        <w:ind w:left="5877" w:hanging="360"/>
      </w:pPr>
    </w:lvl>
    <w:lvl w:ilvl="7" w:tplc="040E0019" w:tentative="1">
      <w:start w:val="1"/>
      <w:numFmt w:val="lowerLetter"/>
      <w:lvlText w:val="%8."/>
      <w:lvlJc w:val="left"/>
      <w:pPr>
        <w:ind w:left="6597" w:hanging="360"/>
      </w:pPr>
    </w:lvl>
    <w:lvl w:ilvl="8" w:tplc="040E001B" w:tentative="1">
      <w:start w:val="1"/>
      <w:numFmt w:val="lowerRoman"/>
      <w:lvlText w:val="%9."/>
      <w:lvlJc w:val="right"/>
      <w:pPr>
        <w:ind w:left="7317" w:hanging="180"/>
      </w:pPr>
    </w:lvl>
  </w:abstractNum>
  <w:abstractNum w:abstractNumId="6" w15:restartNumberingAfterBreak="0">
    <w:nsid w:val="3CFA09A1"/>
    <w:multiLevelType w:val="hybridMultilevel"/>
    <w:tmpl w:val="D744DE80"/>
    <w:lvl w:ilvl="0" w:tplc="78200A1C">
      <w:start w:val="1"/>
      <w:numFmt w:val="decimal"/>
      <w:lvlText w:val="(%1."/>
      <w:lvlJc w:val="left"/>
      <w:pPr>
        <w:ind w:left="1197" w:hanging="360"/>
      </w:pPr>
      <w:rPr>
        <w:rFonts w:ascii="Times New Roman" w:eastAsia="Times New Roman" w:hAnsi="Times New Roman" w:cs="Times New Roman" w:hint="default"/>
        <w:b w:val="0"/>
        <w:bCs/>
        <w:i/>
        <w:iCs/>
      </w:rPr>
    </w:lvl>
    <w:lvl w:ilvl="1" w:tplc="040E0019" w:tentative="1">
      <w:start w:val="1"/>
      <w:numFmt w:val="lowerLetter"/>
      <w:lvlText w:val="%2."/>
      <w:lvlJc w:val="left"/>
      <w:pPr>
        <w:ind w:left="1917" w:hanging="360"/>
      </w:pPr>
    </w:lvl>
    <w:lvl w:ilvl="2" w:tplc="040E001B" w:tentative="1">
      <w:start w:val="1"/>
      <w:numFmt w:val="lowerRoman"/>
      <w:lvlText w:val="%3."/>
      <w:lvlJc w:val="right"/>
      <w:pPr>
        <w:ind w:left="2637" w:hanging="180"/>
      </w:pPr>
    </w:lvl>
    <w:lvl w:ilvl="3" w:tplc="040E000F" w:tentative="1">
      <w:start w:val="1"/>
      <w:numFmt w:val="decimal"/>
      <w:lvlText w:val="%4."/>
      <w:lvlJc w:val="left"/>
      <w:pPr>
        <w:ind w:left="3357" w:hanging="360"/>
      </w:pPr>
    </w:lvl>
    <w:lvl w:ilvl="4" w:tplc="040E0019" w:tentative="1">
      <w:start w:val="1"/>
      <w:numFmt w:val="lowerLetter"/>
      <w:lvlText w:val="%5."/>
      <w:lvlJc w:val="left"/>
      <w:pPr>
        <w:ind w:left="4077" w:hanging="360"/>
      </w:pPr>
    </w:lvl>
    <w:lvl w:ilvl="5" w:tplc="040E001B" w:tentative="1">
      <w:start w:val="1"/>
      <w:numFmt w:val="lowerRoman"/>
      <w:lvlText w:val="%6."/>
      <w:lvlJc w:val="right"/>
      <w:pPr>
        <w:ind w:left="4797" w:hanging="180"/>
      </w:pPr>
    </w:lvl>
    <w:lvl w:ilvl="6" w:tplc="040E000F" w:tentative="1">
      <w:start w:val="1"/>
      <w:numFmt w:val="decimal"/>
      <w:lvlText w:val="%7."/>
      <w:lvlJc w:val="left"/>
      <w:pPr>
        <w:ind w:left="5517" w:hanging="360"/>
      </w:pPr>
    </w:lvl>
    <w:lvl w:ilvl="7" w:tplc="040E0019" w:tentative="1">
      <w:start w:val="1"/>
      <w:numFmt w:val="lowerLetter"/>
      <w:lvlText w:val="%8."/>
      <w:lvlJc w:val="left"/>
      <w:pPr>
        <w:ind w:left="6237" w:hanging="360"/>
      </w:pPr>
    </w:lvl>
    <w:lvl w:ilvl="8" w:tplc="040E001B" w:tentative="1">
      <w:start w:val="1"/>
      <w:numFmt w:val="lowerRoman"/>
      <w:lvlText w:val="%9."/>
      <w:lvlJc w:val="right"/>
      <w:pPr>
        <w:ind w:left="6957" w:hanging="180"/>
      </w:pPr>
    </w:lvl>
  </w:abstractNum>
  <w:abstractNum w:abstractNumId="7" w15:restartNumberingAfterBreak="0">
    <w:nsid w:val="4CAB738A"/>
    <w:multiLevelType w:val="hybridMultilevel"/>
    <w:tmpl w:val="8A7890E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632D73"/>
    <w:multiLevelType w:val="hybridMultilevel"/>
    <w:tmpl w:val="2E306496"/>
    <w:lvl w:ilvl="0" w:tplc="2D3A6618">
      <w:start w:val="1"/>
      <w:numFmt w:val="decimal"/>
      <w:lvlText w:val="%1."/>
      <w:lvlJc w:val="left"/>
      <w:pPr>
        <w:ind w:left="19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37" w:hanging="360"/>
      </w:pPr>
    </w:lvl>
    <w:lvl w:ilvl="2" w:tplc="040E001B" w:tentative="1">
      <w:start w:val="1"/>
      <w:numFmt w:val="lowerRoman"/>
      <w:lvlText w:val="%3."/>
      <w:lvlJc w:val="right"/>
      <w:pPr>
        <w:ind w:left="3357" w:hanging="180"/>
      </w:pPr>
    </w:lvl>
    <w:lvl w:ilvl="3" w:tplc="040E000F" w:tentative="1">
      <w:start w:val="1"/>
      <w:numFmt w:val="decimal"/>
      <w:lvlText w:val="%4."/>
      <w:lvlJc w:val="left"/>
      <w:pPr>
        <w:ind w:left="4077" w:hanging="360"/>
      </w:pPr>
    </w:lvl>
    <w:lvl w:ilvl="4" w:tplc="040E0019" w:tentative="1">
      <w:start w:val="1"/>
      <w:numFmt w:val="lowerLetter"/>
      <w:lvlText w:val="%5."/>
      <w:lvlJc w:val="left"/>
      <w:pPr>
        <w:ind w:left="4797" w:hanging="360"/>
      </w:pPr>
    </w:lvl>
    <w:lvl w:ilvl="5" w:tplc="040E001B" w:tentative="1">
      <w:start w:val="1"/>
      <w:numFmt w:val="lowerRoman"/>
      <w:lvlText w:val="%6."/>
      <w:lvlJc w:val="right"/>
      <w:pPr>
        <w:ind w:left="5517" w:hanging="180"/>
      </w:pPr>
    </w:lvl>
    <w:lvl w:ilvl="6" w:tplc="040E000F" w:tentative="1">
      <w:start w:val="1"/>
      <w:numFmt w:val="decimal"/>
      <w:lvlText w:val="%7."/>
      <w:lvlJc w:val="left"/>
      <w:pPr>
        <w:ind w:left="6237" w:hanging="360"/>
      </w:pPr>
    </w:lvl>
    <w:lvl w:ilvl="7" w:tplc="040E0019" w:tentative="1">
      <w:start w:val="1"/>
      <w:numFmt w:val="lowerLetter"/>
      <w:lvlText w:val="%8."/>
      <w:lvlJc w:val="left"/>
      <w:pPr>
        <w:ind w:left="6957" w:hanging="360"/>
      </w:pPr>
    </w:lvl>
    <w:lvl w:ilvl="8" w:tplc="040E001B" w:tentative="1">
      <w:start w:val="1"/>
      <w:numFmt w:val="lowerRoman"/>
      <w:lvlText w:val="%9."/>
      <w:lvlJc w:val="right"/>
      <w:pPr>
        <w:ind w:left="7677" w:hanging="180"/>
      </w:pPr>
    </w:lvl>
  </w:abstractNum>
  <w:abstractNum w:abstractNumId="9" w15:restartNumberingAfterBreak="0">
    <w:nsid w:val="605B4E51"/>
    <w:multiLevelType w:val="hybridMultilevel"/>
    <w:tmpl w:val="B56A1B44"/>
    <w:lvl w:ilvl="0" w:tplc="FFFFFFFF">
      <w:start w:val="1"/>
      <w:numFmt w:val="decimal"/>
      <w:lvlText w:val="%1.)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7C54FDF"/>
    <w:multiLevelType w:val="hybridMultilevel"/>
    <w:tmpl w:val="3776353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34606"/>
    <w:multiLevelType w:val="hybridMultilevel"/>
    <w:tmpl w:val="429E03FE"/>
    <w:lvl w:ilvl="0" w:tplc="040E0011">
      <w:start w:val="1"/>
      <w:numFmt w:val="decimal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9"/>
  </w:num>
  <w:num w:numId="7">
    <w:abstractNumId w:val="4"/>
  </w:num>
  <w:num w:numId="8">
    <w:abstractNumId w:val="5"/>
  </w:num>
  <w:num w:numId="9">
    <w:abstractNumId w:val="11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097"/>
    <w:rsid w:val="00035613"/>
    <w:rsid w:val="000F2211"/>
    <w:rsid w:val="00134D3A"/>
    <w:rsid w:val="00135533"/>
    <w:rsid w:val="00170DBD"/>
    <w:rsid w:val="00192C75"/>
    <w:rsid w:val="001961F8"/>
    <w:rsid w:val="001B1AC9"/>
    <w:rsid w:val="001C02F9"/>
    <w:rsid w:val="001C69AF"/>
    <w:rsid w:val="001D65E4"/>
    <w:rsid w:val="001E7B50"/>
    <w:rsid w:val="00241424"/>
    <w:rsid w:val="002D083B"/>
    <w:rsid w:val="002E0445"/>
    <w:rsid w:val="00357FBB"/>
    <w:rsid w:val="00391A69"/>
    <w:rsid w:val="003B5E9D"/>
    <w:rsid w:val="003B67A4"/>
    <w:rsid w:val="003D298D"/>
    <w:rsid w:val="003E007F"/>
    <w:rsid w:val="0049278D"/>
    <w:rsid w:val="004A4251"/>
    <w:rsid w:val="004A5024"/>
    <w:rsid w:val="004B0729"/>
    <w:rsid w:val="005D57CC"/>
    <w:rsid w:val="00637FD6"/>
    <w:rsid w:val="00665DE0"/>
    <w:rsid w:val="006C2ABD"/>
    <w:rsid w:val="006E29C3"/>
    <w:rsid w:val="007F0D9C"/>
    <w:rsid w:val="008047F8"/>
    <w:rsid w:val="00810A3E"/>
    <w:rsid w:val="00824238"/>
    <w:rsid w:val="00843012"/>
    <w:rsid w:val="00863E82"/>
    <w:rsid w:val="009C54DE"/>
    <w:rsid w:val="009E0B7B"/>
    <w:rsid w:val="009F206F"/>
    <w:rsid w:val="00B243AC"/>
    <w:rsid w:val="00B3222A"/>
    <w:rsid w:val="00BB2471"/>
    <w:rsid w:val="00BD6FE5"/>
    <w:rsid w:val="00C37C92"/>
    <w:rsid w:val="00C44AAD"/>
    <w:rsid w:val="00C479F5"/>
    <w:rsid w:val="00C50BAF"/>
    <w:rsid w:val="00CA0694"/>
    <w:rsid w:val="00CB0B4D"/>
    <w:rsid w:val="00CC653E"/>
    <w:rsid w:val="00CE5B8F"/>
    <w:rsid w:val="00D40366"/>
    <w:rsid w:val="00D57BC7"/>
    <w:rsid w:val="00DF1F6E"/>
    <w:rsid w:val="00E45A25"/>
    <w:rsid w:val="00E50A4C"/>
    <w:rsid w:val="00E61FE0"/>
    <w:rsid w:val="00E83DC3"/>
    <w:rsid w:val="00EB682B"/>
    <w:rsid w:val="00F20097"/>
    <w:rsid w:val="00F2298A"/>
    <w:rsid w:val="00FB18DB"/>
    <w:rsid w:val="00FC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3E6C4"/>
  <w15:docId w15:val="{A496DB45-82B1-496A-AD34-7B2CE868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34D3A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35613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35613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035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6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ardomb.hu/index.php/kozugyek-menu/vardomb-kozseg-onkormanyzata/2015-04-25-17-20-48/kepviselotestuleti-ulesek-anyagai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</dc:creator>
  <cp:keywords/>
  <cp:lastModifiedBy>Aljegyző</cp:lastModifiedBy>
  <cp:revision>3</cp:revision>
  <dcterms:created xsi:type="dcterms:W3CDTF">2025-05-05T13:48:00Z</dcterms:created>
  <dcterms:modified xsi:type="dcterms:W3CDTF">2025-05-05T13:48:00Z</dcterms:modified>
</cp:coreProperties>
</file>